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443" w:rsidRPr="007D7443" w:rsidRDefault="007D7443" w:rsidP="007D7443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lang w:eastAsia="en-IN"/>
        </w:rPr>
      </w:pPr>
      <w:r w:rsidRPr="007D7443">
        <w:rPr>
          <w:rFonts w:eastAsia="Times New Roman" w:cstheme="minorHAnsi"/>
          <w:b/>
          <w:bCs/>
          <w:kern w:val="36"/>
          <w:sz w:val="24"/>
          <w:lang w:eastAsia="en-IN"/>
        </w:rPr>
        <w:t>Case Study</w:t>
      </w:r>
      <w:r w:rsidRPr="007D7443">
        <w:rPr>
          <w:rFonts w:eastAsia="Times New Roman" w:cstheme="minorHAnsi"/>
          <w:b/>
          <w:bCs/>
          <w:kern w:val="36"/>
          <w:sz w:val="24"/>
          <w:lang w:eastAsia="en-IN"/>
        </w:rPr>
        <w:br/>
      </w:r>
      <w:r w:rsidRPr="007D7443">
        <w:rPr>
          <w:rFonts w:eastAsia="Times New Roman" w:cstheme="minorHAnsi"/>
          <w:b/>
          <w:bCs/>
          <w:sz w:val="24"/>
          <w:lang w:eastAsia="en-IN"/>
        </w:rPr>
        <w:t>Self-Paced Citrix E-Learning Empowers U.S. Military Professionals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Self-Paced Citrix E-Learning Empowers U.S. Military Professionals</w:t>
      </w:r>
      <w:r w:rsidRPr="007D7443">
        <w:rPr>
          <w:rFonts w:eastAsia="Times New Roman" w:cstheme="minorHAnsi"/>
          <w:lang w:eastAsia="en-IN"/>
        </w:rPr>
        <w:br/>
      </w:r>
      <w:r w:rsidRPr="007D7443">
        <w:rPr>
          <w:rFonts w:eastAsia="Times New Roman" w:cstheme="minorHAnsi"/>
          <w:i/>
          <w:iCs/>
          <w:lang w:eastAsia="en-IN"/>
        </w:rPr>
        <w:t>Upskilling personnel to strengthen operations, security, and collaboration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5-MINUTE READ | October 24, 2025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lang w:eastAsia="en-IN"/>
        </w:rPr>
        <w:t>In today’s rapidly evolving technological environment, military operations demand secure, efficient, and agile IT systems. To enhance operational readiness and cybersecurity, a prominent U.S. military base partnered with Vinsys to deliver self-paced Citrix e-Learning training. The initiative aimed to provide personnel with the technical skills and practical knowledge necessary to manage critical information, maintain system security, and support mission-critical operations without disruption.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lang w:eastAsia="en-IN"/>
        </w:rPr>
        <w:t xml:space="preserve">The collaboration focused on balancing training with operational priorities. Vinsys offered a flexible, self-paced learning model, allowing personnel to upskill in Citrix technologies while continuing to </w:t>
      </w:r>
      <w:r w:rsidR="00362FA5" w:rsidRPr="007D7443">
        <w:rPr>
          <w:rFonts w:eastAsia="Times New Roman" w:cstheme="minorHAnsi"/>
          <w:lang w:eastAsia="en-IN"/>
        </w:rPr>
        <w:t>fulfil</w:t>
      </w:r>
      <w:r w:rsidRPr="007D7443">
        <w:rPr>
          <w:rFonts w:eastAsia="Times New Roman" w:cstheme="minorHAnsi"/>
          <w:lang w:eastAsia="en-IN"/>
        </w:rPr>
        <w:t xml:space="preserve"> essential military duties. Through hands-on exercises and real-world scenarios, participants learned to implement Citrix NetScaler, improve application performance, access information efficiently, and collaborate across departments in real time.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lang w:eastAsia="en-IN"/>
        </w:rPr>
        <w:t>By integrating Citrix’s technologies with best practices in IT and networking, Vinsys helped the military create a unified digital framework. The training not only strengthened technical capabilities but also enhanced operational efficiency, enabling personnel to respond effectively to emerging challenges while maintaining stringent security standards.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Interactive Learning Ecosystem</w:t>
      </w:r>
      <w:r>
        <w:rPr>
          <w:rFonts w:eastAsia="Times New Roman" w:cstheme="minorHAnsi"/>
          <w:b/>
          <w:bCs/>
          <w:lang w:eastAsia="en-IN"/>
        </w:rPr>
        <w:br/>
      </w:r>
      <w:r w:rsidRPr="007D7443">
        <w:rPr>
          <w:rFonts w:eastAsia="Times New Roman" w:cstheme="minorHAnsi"/>
          <w:lang w:eastAsia="en-IN"/>
        </w:rPr>
        <w:t>Vinsys designed a self-paced learning model, blending hands-on exercises with guided virtual instruction, allowing personnel to manage training alongside critical operational responsibilities.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End-to-End IT Integration</w:t>
      </w:r>
      <w:r>
        <w:rPr>
          <w:rFonts w:eastAsia="Times New Roman" w:cstheme="minorHAnsi"/>
          <w:b/>
          <w:bCs/>
          <w:lang w:eastAsia="en-IN"/>
        </w:rPr>
        <w:br/>
      </w:r>
      <w:r w:rsidRPr="007D7443">
        <w:rPr>
          <w:rFonts w:eastAsia="Times New Roman" w:cstheme="minorHAnsi"/>
          <w:lang w:eastAsia="en-IN"/>
        </w:rPr>
        <w:t>The solution enabled personnel to apply Citrix technologies across multiple operational areas, improving collaboration, data accessibility, and real-time decision-making.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Security-Focused Operational Framework</w:t>
      </w:r>
      <w:r>
        <w:rPr>
          <w:rFonts w:eastAsia="Times New Roman" w:cstheme="minorHAnsi"/>
          <w:b/>
          <w:bCs/>
          <w:lang w:eastAsia="en-IN"/>
        </w:rPr>
        <w:br/>
      </w:r>
      <w:r w:rsidRPr="007D7443">
        <w:rPr>
          <w:rFonts w:eastAsia="Times New Roman" w:cstheme="minorHAnsi"/>
          <w:lang w:eastAsia="en-IN"/>
        </w:rPr>
        <w:t>The training reinforced secure handling of sensitive information, ensuring compliance with military cybersecurity protocols and minimizing risks of data breaches.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Compliance &amp; Practical Readiness</w:t>
      </w:r>
      <w:r>
        <w:rPr>
          <w:rFonts w:eastAsia="Times New Roman" w:cstheme="minorHAnsi"/>
          <w:b/>
          <w:bCs/>
          <w:lang w:eastAsia="en-IN"/>
        </w:rPr>
        <w:br/>
      </w:r>
      <w:r w:rsidRPr="007D7443">
        <w:rPr>
          <w:rFonts w:eastAsia="Times New Roman" w:cstheme="minorHAnsi"/>
          <w:lang w:eastAsia="en-IN"/>
        </w:rPr>
        <w:t>All solutions adhered to U.S. military security standards and best practices, ensuring personnel could implement Citrix technologies effectively while supporting mission-critical objectives.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“</w:t>
      </w:r>
      <w:r w:rsidRPr="007D7443">
        <w:rPr>
          <w:rFonts w:eastAsia="Times New Roman" w:cstheme="minorHAnsi"/>
          <w:b/>
          <w:bCs/>
          <w:i/>
          <w:lang w:eastAsia="en-IN"/>
        </w:rPr>
        <w:t>Delivering seamless IT capabilities is essential for military effectiveness. Vinsys’s self-paced Citrix training empowered personnel to maintain operational readiness, enhance collaboration, and uphold the highest standards of security while managing critical missions</w:t>
      </w:r>
      <w:r w:rsidRPr="007D7443">
        <w:rPr>
          <w:rFonts w:eastAsia="Times New Roman" w:cstheme="minorHAnsi"/>
          <w:b/>
          <w:bCs/>
          <w:lang w:eastAsia="en-IN"/>
        </w:rPr>
        <w:t>.”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Fast, Informed Operational Response: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Real-Time Access to Critical Systems:</w:t>
      </w:r>
      <w:r w:rsidRPr="007D7443">
        <w:rPr>
          <w:rFonts w:eastAsia="Times New Roman" w:cstheme="minorHAnsi"/>
          <w:lang w:eastAsia="en-IN"/>
        </w:rPr>
        <w:br/>
        <w:t>Personnel could now retrieve, analyze, and act on essential information efficiently, supporting rapid decision-making in high-stakes scenarios.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Actionable Insights Across Operations:</w:t>
      </w:r>
      <w:r w:rsidRPr="007D7443">
        <w:rPr>
          <w:rFonts w:eastAsia="Times New Roman" w:cstheme="minorHAnsi"/>
          <w:lang w:eastAsia="en-IN"/>
        </w:rPr>
        <w:br/>
        <w:t>Through practical Citrix applications, teams optimized workflows, improved inter-departmental collaboration, and enhanced mission performance while safeguarding sensitive data.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Results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lang w:eastAsia="en-IN"/>
        </w:rPr>
        <w:t>Through this engagement, the U.S. military base established a secure, efficient, and scalable IT environment with Citrix technologies. Personnel gained confidence in managing operations independently, with measurable improvements in:</w:t>
      </w:r>
    </w:p>
    <w:p w:rsidR="007D7443" w:rsidRPr="007D7443" w:rsidRDefault="007D7443" w:rsidP="007D74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Operational Efficiency:</w:t>
      </w:r>
      <w:r w:rsidRPr="007D7443">
        <w:rPr>
          <w:rFonts w:eastAsia="Times New Roman" w:cstheme="minorHAnsi"/>
          <w:lang w:eastAsia="en-IN"/>
        </w:rPr>
        <w:t xml:space="preserve"> Streamlined access to systems and improved collaboration enhanced overall readiness.</w:t>
      </w:r>
    </w:p>
    <w:p w:rsidR="007D7443" w:rsidRPr="007D7443" w:rsidRDefault="007D7443" w:rsidP="007D74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Security &amp; Compliance:</w:t>
      </w:r>
      <w:r w:rsidRPr="007D7443">
        <w:rPr>
          <w:rFonts w:eastAsia="Times New Roman" w:cstheme="minorHAnsi"/>
          <w:lang w:eastAsia="en-IN"/>
        </w:rPr>
        <w:t xml:space="preserve"> Strict adherence to cybersecurity standards minimized risks and ensured safe data handling.</w:t>
      </w:r>
    </w:p>
    <w:p w:rsidR="007D7443" w:rsidRPr="007D7443" w:rsidRDefault="007D7443" w:rsidP="007D74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b/>
          <w:bCs/>
          <w:lang w:eastAsia="en-IN"/>
        </w:rPr>
        <w:t>Skill Readiness:</w:t>
      </w:r>
      <w:r w:rsidRPr="007D7443">
        <w:rPr>
          <w:rFonts w:eastAsia="Times New Roman" w:cstheme="minorHAnsi"/>
          <w:lang w:eastAsia="en-IN"/>
        </w:rPr>
        <w:t xml:space="preserve"> Personnel are now equipped with advanced IT capabilities to meet emerging challenges and operational demands.</w:t>
      </w:r>
    </w:p>
    <w:p w:rsidR="007D7443" w:rsidRPr="007D7443" w:rsidRDefault="007D7443" w:rsidP="007D7443">
      <w:pPr>
        <w:spacing w:before="100" w:beforeAutospacing="1" w:after="100" w:afterAutospacing="1" w:line="240" w:lineRule="auto"/>
        <w:rPr>
          <w:rFonts w:eastAsia="Times New Roman" w:cstheme="minorHAnsi"/>
          <w:lang w:eastAsia="en-IN"/>
        </w:rPr>
      </w:pPr>
      <w:r w:rsidRPr="007D7443">
        <w:rPr>
          <w:rFonts w:eastAsia="Times New Roman" w:cstheme="minorHAnsi"/>
          <w:lang w:eastAsia="en-IN"/>
        </w:rPr>
        <w:lastRenderedPageBreak/>
        <w:t>This collaboration demonstrates how targeted, flexible training can strengthen mission-critical operations. Vinsys’s tailored approach combined self-paced learning, hands-on application, and cybersecurity best practices—helping the U.S. military optimize efficiency and maintain readiness under any scenario.</w:t>
      </w:r>
    </w:p>
    <w:p w:rsidR="00DF4DDE" w:rsidRDefault="00DF4DDE" w:rsidP="00DF4DDE">
      <w:pPr>
        <w:rPr>
          <w:rFonts w:cstheme="minorHAnsi"/>
        </w:rPr>
      </w:pPr>
      <w:r>
        <w:rPr>
          <w:rStyle w:val="Strong"/>
        </w:rPr>
        <w:t>Discover More Case Studies</w:t>
      </w:r>
      <w:r>
        <w:br/>
        <w:t>See how Vinsys has delivered successful training programs across IT, cloud computing, cybersecurity, project management, and civil engineering.</w:t>
      </w:r>
    </w:p>
    <w:p w:rsidR="00C53B78" w:rsidRPr="007D7443" w:rsidRDefault="00C53B78">
      <w:pPr>
        <w:rPr>
          <w:rFonts w:cstheme="minorHAnsi"/>
        </w:rPr>
      </w:pPr>
      <w:bookmarkStart w:id="0" w:name="_GoBack"/>
      <w:bookmarkEnd w:id="0"/>
    </w:p>
    <w:sectPr w:rsidR="00C53B78" w:rsidRPr="007D7443" w:rsidSect="007D7443">
      <w:pgSz w:w="11906" w:h="16838"/>
      <w:pgMar w:top="0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5512D"/>
    <w:multiLevelType w:val="multilevel"/>
    <w:tmpl w:val="083A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43"/>
    <w:rsid w:val="00362FA5"/>
    <w:rsid w:val="007D7443"/>
    <w:rsid w:val="00C53B78"/>
    <w:rsid w:val="00D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3F374-EE3C-4E06-9CB1-4BE199DA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7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7D74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44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D744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D7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7D7443"/>
    <w:rPr>
      <w:b/>
      <w:bCs/>
    </w:rPr>
  </w:style>
  <w:style w:type="character" w:styleId="Emphasis">
    <w:name w:val="Emphasis"/>
    <w:basedOn w:val="DefaultParagraphFont"/>
    <w:uiPriority w:val="20"/>
    <w:qFormat/>
    <w:rsid w:val="007D7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Viraj Pandhare</dc:creator>
  <cp:keywords/>
  <dc:description/>
  <cp:lastModifiedBy>Viraj Pandhare</cp:lastModifiedBy>
  <cp:revision>6</cp:revision>
  <dcterms:created xsi:type="dcterms:W3CDTF">2025-10-24T06:33:00Z</dcterms:created>
  <dcterms:modified xsi:type="dcterms:W3CDTF">2025-10-24T07:09:00Z</dcterms:modified>
</cp:coreProperties>
</file>